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9" w:rsidRDefault="00670700">
      <w:pPr>
        <w:pStyle w:val="1"/>
        <w:spacing w:before="71" w:line="242" w:lineRule="auto"/>
        <w:ind w:left="3531" w:right="1852" w:hanging="1667"/>
      </w:pPr>
      <w:r>
        <w:t>Аннотация к рабочей программе учебного предмета «ОБЖ» для 6-9</w:t>
      </w:r>
      <w:r>
        <w:t xml:space="preserve"> классов (ФГОС ООО)</w:t>
      </w:r>
    </w:p>
    <w:p w:rsidR="008604C9" w:rsidRDefault="008604C9">
      <w:pPr>
        <w:pStyle w:val="a3"/>
        <w:spacing w:before="4"/>
        <w:ind w:left="0"/>
        <w:rPr>
          <w:b/>
          <w:sz w:val="23"/>
        </w:rPr>
      </w:pPr>
    </w:p>
    <w:p w:rsidR="008604C9" w:rsidRDefault="00670700">
      <w:pPr>
        <w:pStyle w:val="a3"/>
        <w:ind w:right="124" w:firstLine="706"/>
        <w:jc w:val="both"/>
      </w:pPr>
      <w:r>
        <w:t>Рабочая программа по ОБЖ для 6</w:t>
      </w:r>
      <w:r>
        <w:t xml:space="preserve">-9 классов составлена в соответствии с требованиями Федерального государственного образовательного стандарта основного общего образования; требованиями к результатам освоения основной образовательной программы (личностным, </w:t>
      </w:r>
      <w:proofErr w:type="spellStart"/>
      <w:r>
        <w:t>мет</w:t>
      </w:r>
      <w:r>
        <w:t>апредметным</w:t>
      </w:r>
      <w:proofErr w:type="spellEnd"/>
      <w: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8604C9" w:rsidRDefault="00670700">
      <w:pPr>
        <w:pStyle w:val="a3"/>
        <w:ind w:right="117" w:firstLine="706"/>
        <w:jc w:val="both"/>
      </w:pPr>
      <w:r>
        <w:t>Рабочая программа по ОБЖ составлена на основе авторской программы «Основы безопасности жизнедеятельности». Предме</w:t>
      </w:r>
      <w:r>
        <w:t>тная линия учебников под редакцией Н. Ф. Виноградовой, Д. В. Смирнова Основы безопасности жизнедеятельности</w:t>
      </w:r>
      <w:proofErr w:type="gramStart"/>
      <w:r>
        <w:t xml:space="preserve"> :</w:t>
      </w:r>
      <w:proofErr w:type="gramEnd"/>
      <w:r>
        <w:t xml:space="preserve"> 6</w:t>
      </w:r>
      <w:r>
        <w:t xml:space="preserve">—9 классы : рабочая программа / Н. Ф. Виноградова, Д. В. Смирнов, А. Б. </w:t>
      </w:r>
      <w:proofErr w:type="spellStart"/>
      <w:r>
        <w:t>Таранин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2017.</w:t>
      </w:r>
    </w:p>
    <w:p w:rsidR="008604C9" w:rsidRDefault="00670700">
      <w:pPr>
        <w:pStyle w:val="1"/>
        <w:spacing w:before="37" w:line="265" w:lineRule="exact"/>
        <w:jc w:val="both"/>
      </w:pPr>
      <w:r>
        <w:t>Используемые учебники:</w:t>
      </w:r>
    </w:p>
    <w:p w:rsidR="008604C9" w:rsidRDefault="00670700" w:rsidP="00670700">
      <w:pPr>
        <w:pStyle w:val="a4"/>
        <w:numPr>
          <w:ilvl w:val="0"/>
          <w:numId w:val="2"/>
        </w:numPr>
        <w:tabs>
          <w:tab w:val="left" w:pos="348"/>
        </w:tabs>
        <w:spacing w:line="250" w:lineRule="exact"/>
        <w:ind w:left="284" w:right="0" w:firstLine="2"/>
        <w:rPr>
          <w:sz w:val="24"/>
        </w:rPr>
      </w:pPr>
      <w:r>
        <w:rPr>
          <w:sz w:val="24"/>
        </w:rPr>
        <w:t xml:space="preserve">класс - «Основы безопасности жизнедеятельности». 5-6 классы. </w:t>
      </w:r>
      <w:r>
        <w:rPr>
          <w:spacing w:val="-3"/>
          <w:sz w:val="24"/>
        </w:rPr>
        <w:t xml:space="preserve">Н. </w:t>
      </w:r>
      <w:r>
        <w:rPr>
          <w:sz w:val="24"/>
        </w:rPr>
        <w:t>Ф. Виноградовой, Д.</w:t>
      </w:r>
      <w:r>
        <w:rPr>
          <w:spacing w:val="-17"/>
          <w:sz w:val="24"/>
        </w:rPr>
        <w:t xml:space="preserve"> </w:t>
      </w:r>
      <w:r>
        <w:rPr>
          <w:sz w:val="24"/>
        </w:rPr>
        <w:t>В.</w:t>
      </w:r>
    </w:p>
    <w:p w:rsidR="008604C9" w:rsidRDefault="00670700" w:rsidP="00670700">
      <w:pPr>
        <w:pStyle w:val="a3"/>
        <w:spacing w:line="270" w:lineRule="exact"/>
        <w:ind w:left="284" w:firstLine="2"/>
      </w:pPr>
      <w:r>
        <w:t>Смирнова</w:t>
      </w:r>
      <w:r>
        <w:rPr>
          <w:rFonts w:ascii="Calibri" w:hAnsi="Calibri"/>
          <w:sz w:val="22"/>
        </w:rPr>
        <w:t xml:space="preserve">, </w:t>
      </w:r>
      <w:r>
        <w:t xml:space="preserve">Л. В. Сидоренко, </w:t>
      </w:r>
      <w:r>
        <w:rPr>
          <w:spacing w:val="-3"/>
        </w:rPr>
        <w:t xml:space="preserve">А. </w:t>
      </w:r>
      <w:r>
        <w:t>Б.</w:t>
      </w:r>
      <w:r>
        <w:t xml:space="preserve"> Таранина. – М.</w:t>
      </w:r>
      <w:proofErr w:type="gramStart"/>
      <w:r>
        <w:t xml:space="preserve"> :</w:t>
      </w:r>
      <w:proofErr w:type="gramEnd"/>
      <w:r>
        <w:rPr>
          <w:spacing w:val="-13"/>
        </w:rPr>
        <w:t xml:space="preserve"> </w:t>
      </w:r>
      <w:proofErr w:type="spellStart"/>
      <w:r>
        <w:t>Вентана</w:t>
      </w:r>
      <w:proofErr w:type="spellEnd"/>
      <w:r>
        <w:t>-Граф.</w:t>
      </w:r>
    </w:p>
    <w:p w:rsidR="008604C9" w:rsidRDefault="00670700" w:rsidP="00670700">
      <w:pPr>
        <w:pStyle w:val="a4"/>
        <w:numPr>
          <w:ilvl w:val="0"/>
          <w:numId w:val="2"/>
        </w:numPr>
        <w:tabs>
          <w:tab w:val="left" w:pos="348"/>
        </w:tabs>
        <w:spacing w:line="232" w:lineRule="auto"/>
        <w:ind w:left="284" w:firstLine="2"/>
        <w:rPr>
          <w:sz w:val="24"/>
        </w:rPr>
      </w:pPr>
      <w:r>
        <w:rPr>
          <w:sz w:val="24"/>
        </w:rPr>
        <w:t xml:space="preserve">класс - «Основы безопасности жизнедеятельности». 7-9 классы. </w:t>
      </w:r>
      <w:r>
        <w:rPr>
          <w:spacing w:val="-3"/>
          <w:sz w:val="24"/>
        </w:rPr>
        <w:t xml:space="preserve">Н. </w:t>
      </w:r>
      <w:r>
        <w:rPr>
          <w:sz w:val="24"/>
        </w:rPr>
        <w:t>Ф. Виноградовой, Д. В. Смирнова</w:t>
      </w:r>
      <w:r>
        <w:rPr>
          <w:rFonts w:ascii="Calibri" w:hAnsi="Calibri"/>
        </w:rPr>
        <w:t xml:space="preserve">, </w:t>
      </w:r>
      <w:r>
        <w:rPr>
          <w:sz w:val="24"/>
        </w:rPr>
        <w:t xml:space="preserve">Л. В. Сидоренко,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Таранина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8604C9" w:rsidRDefault="00670700" w:rsidP="00670700">
      <w:pPr>
        <w:pStyle w:val="a4"/>
        <w:numPr>
          <w:ilvl w:val="0"/>
          <w:numId w:val="2"/>
        </w:numPr>
        <w:tabs>
          <w:tab w:val="left" w:pos="348"/>
        </w:tabs>
        <w:spacing w:line="254" w:lineRule="exact"/>
        <w:ind w:left="284" w:right="0" w:firstLine="2"/>
        <w:rPr>
          <w:sz w:val="24"/>
        </w:rPr>
      </w:pPr>
      <w:r>
        <w:rPr>
          <w:sz w:val="24"/>
        </w:rPr>
        <w:t xml:space="preserve">класс - «Основы безопасности жизнедеятельности». 7-9 классы. </w:t>
      </w:r>
      <w:r>
        <w:rPr>
          <w:spacing w:val="-3"/>
          <w:sz w:val="24"/>
        </w:rPr>
        <w:t xml:space="preserve">Н. </w:t>
      </w:r>
      <w:r>
        <w:rPr>
          <w:sz w:val="24"/>
        </w:rPr>
        <w:t>Ф. Виногр</w:t>
      </w:r>
      <w:r>
        <w:rPr>
          <w:sz w:val="24"/>
        </w:rPr>
        <w:t>адовой, Д.</w:t>
      </w:r>
      <w:r>
        <w:rPr>
          <w:spacing w:val="-17"/>
          <w:sz w:val="24"/>
        </w:rPr>
        <w:t xml:space="preserve"> </w:t>
      </w:r>
      <w:r>
        <w:rPr>
          <w:sz w:val="24"/>
        </w:rPr>
        <w:t>В.</w:t>
      </w:r>
    </w:p>
    <w:p w:rsidR="008604C9" w:rsidRDefault="00670700" w:rsidP="00670700">
      <w:pPr>
        <w:pStyle w:val="a3"/>
        <w:spacing w:line="270" w:lineRule="exact"/>
        <w:ind w:left="284" w:firstLine="2"/>
      </w:pPr>
      <w:r>
        <w:t>Смирнова</w:t>
      </w:r>
      <w:r>
        <w:rPr>
          <w:rFonts w:ascii="Calibri" w:hAnsi="Calibri"/>
          <w:sz w:val="22"/>
        </w:rPr>
        <w:t xml:space="preserve">, </w:t>
      </w:r>
      <w:r>
        <w:t xml:space="preserve">Л. В. Сидоренко, </w:t>
      </w:r>
      <w:r>
        <w:rPr>
          <w:spacing w:val="-3"/>
        </w:rPr>
        <w:t xml:space="preserve">А. </w:t>
      </w:r>
      <w:r>
        <w:t xml:space="preserve">Б. </w:t>
      </w:r>
      <w:proofErr w:type="spellStart"/>
      <w:r>
        <w:t>Таранина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rPr>
          <w:spacing w:val="-13"/>
        </w:rPr>
        <w:t xml:space="preserve"> </w:t>
      </w:r>
      <w:proofErr w:type="spellStart"/>
      <w:r>
        <w:t>Вентана</w:t>
      </w:r>
      <w:proofErr w:type="spellEnd"/>
      <w:r>
        <w:t>-Граф.</w:t>
      </w:r>
    </w:p>
    <w:p w:rsidR="008604C9" w:rsidRDefault="00670700" w:rsidP="00670700">
      <w:pPr>
        <w:pStyle w:val="a4"/>
        <w:numPr>
          <w:ilvl w:val="0"/>
          <w:numId w:val="2"/>
        </w:numPr>
        <w:tabs>
          <w:tab w:val="left" w:pos="338"/>
          <w:tab w:val="left" w:pos="1274"/>
        </w:tabs>
        <w:spacing w:line="237" w:lineRule="auto"/>
        <w:ind w:left="284" w:firstLine="2"/>
        <w:rPr>
          <w:sz w:val="24"/>
        </w:rPr>
      </w:pPr>
      <w:r>
        <w:rPr>
          <w:sz w:val="24"/>
        </w:rPr>
        <w:t>класс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 xml:space="preserve">«Основы безопасности жизнедеятельности». 7-9 классы. Н. Ф. Виноградовой, </w:t>
      </w:r>
      <w:r>
        <w:rPr>
          <w:spacing w:val="-3"/>
          <w:sz w:val="24"/>
        </w:rPr>
        <w:t xml:space="preserve">Д. </w:t>
      </w:r>
      <w:r>
        <w:rPr>
          <w:sz w:val="24"/>
        </w:rPr>
        <w:t>В. Смирнова</w:t>
      </w:r>
      <w:r>
        <w:rPr>
          <w:rFonts w:ascii="Calibri" w:hAnsi="Calibri"/>
        </w:rPr>
        <w:t xml:space="preserve">, </w:t>
      </w:r>
      <w:r>
        <w:rPr>
          <w:sz w:val="24"/>
        </w:rPr>
        <w:t xml:space="preserve">Л. В. Сидоренко,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Б. </w:t>
      </w:r>
      <w:proofErr w:type="spellStart"/>
      <w:r>
        <w:rPr>
          <w:sz w:val="24"/>
        </w:rPr>
        <w:t>Таранина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-Граф.</w:t>
      </w:r>
    </w:p>
    <w:p w:rsidR="008604C9" w:rsidRDefault="00670700">
      <w:pPr>
        <w:pStyle w:val="1"/>
        <w:spacing w:line="264" w:lineRule="exact"/>
      </w:pPr>
      <w:r>
        <w:t>Место предмета «ОБЖ» в учебном плане:</w:t>
      </w:r>
    </w:p>
    <w:p w:rsidR="008604C9" w:rsidRDefault="00670700">
      <w:pPr>
        <w:pStyle w:val="a3"/>
        <w:spacing w:line="242" w:lineRule="auto"/>
        <w:ind w:firstLine="706"/>
      </w:pPr>
      <w:r>
        <w:t xml:space="preserve">Учебный план предусматривает обязательное изучение ОБЖ на этапе основного общего образования в объеме 169 часа. В том числе: </w:t>
      </w:r>
      <w:bookmarkStart w:id="0" w:name="_GoBack"/>
      <w:bookmarkEnd w:id="0"/>
      <w:r>
        <w:t>в 6 классе - 34 часа; в 7</w:t>
      </w:r>
    </w:p>
    <w:p w:rsidR="008604C9" w:rsidRDefault="00670700">
      <w:pPr>
        <w:pStyle w:val="a3"/>
        <w:spacing w:line="271" w:lineRule="exact"/>
      </w:pPr>
      <w:proofErr w:type="gramStart"/>
      <w:r>
        <w:t>классе</w:t>
      </w:r>
      <w:proofErr w:type="gramEnd"/>
      <w:r>
        <w:t xml:space="preserve"> - 34 часа; в 8 классе - 34 часа; в 9 к</w:t>
      </w:r>
      <w:r>
        <w:t>лассе - 33 часа.</w:t>
      </w:r>
    </w:p>
    <w:sectPr w:rsidR="008604C9">
      <w:type w:val="continuous"/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99"/>
    <w:multiLevelType w:val="hybridMultilevel"/>
    <w:tmpl w:val="42562B9C"/>
    <w:lvl w:ilvl="0" w:tplc="F32C68CE">
      <w:start w:val="6"/>
      <w:numFmt w:val="decimal"/>
      <w:lvlText w:val="%1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549363D5"/>
    <w:multiLevelType w:val="hybridMultilevel"/>
    <w:tmpl w:val="383808EE"/>
    <w:lvl w:ilvl="0" w:tplc="0CD25A00">
      <w:start w:val="5"/>
      <w:numFmt w:val="decimal"/>
      <w:lvlText w:val="%1"/>
      <w:lvlJc w:val="left"/>
      <w:pPr>
        <w:ind w:left="117" w:hanging="23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BE61ABA">
      <w:numFmt w:val="bullet"/>
      <w:lvlText w:val="•"/>
      <w:lvlJc w:val="left"/>
      <w:pPr>
        <w:ind w:left="1138" w:hanging="231"/>
      </w:pPr>
      <w:rPr>
        <w:rFonts w:hint="default"/>
        <w:lang w:val="ru-RU" w:eastAsia="ru-RU" w:bidi="ru-RU"/>
      </w:rPr>
    </w:lvl>
    <w:lvl w:ilvl="2" w:tplc="D17C356C">
      <w:numFmt w:val="bullet"/>
      <w:lvlText w:val="•"/>
      <w:lvlJc w:val="left"/>
      <w:pPr>
        <w:ind w:left="2156" w:hanging="231"/>
      </w:pPr>
      <w:rPr>
        <w:rFonts w:hint="default"/>
        <w:lang w:val="ru-RU" w:eastAsia="ru-RU" w:bidi="ru-RU"/>
      </w:rPr>
    </w:lvl>
    <w:lvl w:ilvl="3" w:tplc="D3ACE752">
      <w:numFmt w:val="bullet"/>
      <w:lvlText w:val="•"/>
      <w:lvlJc w:val="left"/>
      <w:pPr>
        <w:ind w:left="3175" w:hanging="231"/>
      </w:pPr>
      <w:rPr>
        <w:rFonts w:hint="default"/>
        <w:lang w:val="ru-RU" w:eastAsia="ru-RU" w:bidi="ru-RU"/>
      </w:rPr>
    </w:lvl>
    <w:lvl w:ilvl="4" w:tplc="FBBE45AE">
      <w:numFmt w:val="bullet"/>
      <w:lvlText w:val="•"/>
      <w:lvlJc w:val="left"/>
      <w:pPr>
        <w:ind w:left="4193" w:hanging="231"/>
      </w:pPr>
      <w:rPr>
        <w:rFonts w:hint="default"/>
        <w:lang w:val="ru-RU" w:eastAsia="ru-RU" w:bidi="ru-RU"/>
      </w:rPr>
    </w:lvl>
    <w:lvl w:ilvl="5" w:tplc="AF0879C6">
      <w:numFmt w:val="bullet"/>
      <w:lvlText w:val="•"/>
      <w:lvlJc w:val="left"/>
      <w:pPr>
        <w:ind w:left="5212" w:hanging="231"/>
      </w:pPr>
      <w:rPr>
        <w:rFonts w:hint="default"/>
        <w:lang w:val="ru-RU" w:eastAsia="ru-RU" w:bidi="ru-RU"/>
      </w:rPr>
    </w:lvl>
    <w:lvl w:ilvl="6" w:tplc="04547230">
      <w:numFmt w:val="bullet"/>
      <w:lvlText w:val="•"/>
      <w:lvlJc w:val="left"/>
      <w:pPr>
        <w:ind w:left="6230" w:hanging="231"/>
      </w:pPr>
      <w:rPr>
        <w:rFonts w:hint="default"/>
        <w:lang w:val="ru-RU" w:eastAsia="ru-RU" w:bidi="ru-RU"/>
      </w:rPr>
    </w:lvl>
    <w:lvl w:ilvl="7" w:tplc="3F0045FE">
      <w:numFmt w:val="bullet"/>
      <w:lvlText w:val="•"/>
      <w:lvlJc w:val="left"/>
      <w:pPr>
        <w:ind w:left="7248" w:hanging="231"/>
      </w:pPr>
      <w:rPr>
        <w:rFonts w:hint="default"/>
        <w:lang w:val="ru-RU" w:eastAsia="ru-RU" w:bidi="ru-RU"/>
      </w:rPr>
    </w:lvl>
    <w:lvl w:ilvl="8" w:tplc="92A2D0A6">
      <w:numFmt w:val="bullet"/>
      <w:lvlText w:val="•"/>
      <w:lvlJc w:val="left"/>
      <w:pPr>
        <w:ind w:left="8267" w:hanging="23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04C9"/>
    <w:rsid w:val="00670700"/>
    <w:rsid w:val="008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righ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</dc:creator>
  <cp:lastModifiedBy>Визер Дмитрий</cp:lastModifiedBy>
  <cp:revision>2</cp:revision>
  <dcterms:created xsi:type="dcterms:W3CDTF">2021-02-20T16:12:00Z</dcterms:created>
  <dcterms:modified xsi:type="dcterms:W3CDTF">2021-02-20T16:15:00Z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